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1" w:type="dxa"/>
        <w:tblLook w:val="04A0" w:firstRow="1" w:lastRow="0" w:firstColumn="1" w:lastColumn="0" w:noHBand="0" w:noVBand="1"/>
      </w:tblPr>
      <w:tblGrid>
        <w:gridCol w:w="1471"/>
        <w:gridCol w:w="4073"/>
        <w:gridCol w:w="2103"/>
        <w:gridCol w:w="2734"/>
      </w:tblGrid>
      <w:tr w:rsidR="00AF0535" w:rsidRPr="00AF0535" w:rsidTr="00AF0535">
        <w:trPr>
          <w:trHeight w:val="465"/>
        </w:trPr>
        <w:tc>
          <w:tcPr>
            <w:tcW w:w="10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Poplar Springs Boys Basketball Schedule 2018-19</w:t>
            </w:r>
          </w:p>
          <w:bookmarkEnd w:id="0"/>
          <w:p w:rsidR="00AF0535" w:rsidRPr="00AF0535" w:rsidRDefault="00AF0535" w:rsidP="00AF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F0535" w:rsidRPr="00AF0535" w:rsidTr="00AF0535">
        <w:trPr>
          <w:trHeight w:val="37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Nov. 19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Preseason - </w:t>
            </w:r>
            <w:proofErr w:type="spellStart"/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Altha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7:30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Nov. 20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Preseason - Holmes County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7:30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Nov. 27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Paxton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 / 7:15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Nov. 30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4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Bethlehem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Bethlehem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 / 7:15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7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Ponce De Leon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 / 7:15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11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Laurel Hill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 / 7:15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Dec. 14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H.C.C.T. - Ponce De Leon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Holmes County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3:30 /6:00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15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H.C.C.T. 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Holmes County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TBA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19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Providence Christian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Slocomb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3:00pm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20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TBA - Slocomb Christmas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Slocomb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1:30pm or 7:30pm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21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TBA - Slocomb Christmas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Slocomb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TBA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3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Altha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Home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5:00 /6:15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4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7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Rocky Bayou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Rocky Bayou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5:00 / 6:15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8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Liberty County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Liberty County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535">
              <w:rPr>
                <w:rFonts w:ascii="Calibri" w:eastAsia="Times New Roman" w:hAnsi="Calibri" w:cs="Calibri"/>
                <w:color w:val="000000"/>
              </w:rPr>
              <w:t>2 pm Varsity / JV 4:15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11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Bethlehem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 / 7:15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15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Malone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Malone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4:00 / 6:15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18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Ponce De Leon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Ponce De Leon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 / 7:00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22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Rocky Bayou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4:00 / 6:30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24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Laurel Hill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Laurel Hill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 / 7:15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26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Liberty County - Homecoming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7:00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29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Paxton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Paxton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5:30 / 7:00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31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Malone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5:30 / 7:00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Feb. 4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Altha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Altha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Feb. 5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Wewa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3:30 / 5:00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Feb. 8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Graceville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7:00</w:t>
            </w:r>
          </w:p>
        </w:tc>
      </w:tr>
      <w:tr w:rsidR="00AF0535" w:rsidRPr="00AF0535" w:rsidTr="00AF0535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Feb. 12-16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District Tournament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05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TBA</w:t>
            </w:r>
          </w:p>
        </w:tc>
      </w:tr>
      <w:tr w:rsidR="00AF0535" w:rsidRPr="00AF0535" w:rsidTr="00AF0535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5" w:rsidRPr="00AF0535" w:rsidRDefault="00AF0535" w:rsidP="00AF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7F2" w:rsidRDefault="00AF0535"/>
    <w:sectPr w:rsidR="0042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35"/>
    <w:rsid w:val="002D6E7F"/>
    <w:rsid w:val="00A61449"/>
    <w:rsid w:val="00A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57259-5FF9-4074-AABF-A871D52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Paulding,Whitney</dc:creator>
  <cp:keywords/>
  <dc:description/>
  <cp:lastModifiedBy>Paulding,Whitney</cp:lastModifiedBy>
  <cp:revision>2</cp:revision>
  <dcterms:created xsi:type="dcterms:W3CDTF">2018-08-08T16:34:00Z</dcterms:created>
  <dcterms:modified xsi:type="dcterms:W3CDTF">2018-08-08T16:34:00Z</dcterms:modified>
</cp:coreProperties>
</file>